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07D14" w14:textId="77777777" w:rsidR="00E3114C" w:rsidRPr="00B76A53" w:rsidRDefault="00E3114C" w:rsidP="00E3114C">
      <w:pPr>
        <w:spacing w:after="120" w:line="240" w:lineRule="auto"/>
        <w:jc w:val="center"/>
        <w:outlineLvl w:val="0"/>
        <w:rPr>
          <w:rFonts w:ascii="Tahoma" w:hAnsi="Tahoma" w:cs="Tahoma"/>
          <w:sz w:val="20"/>
          <w:szCs w:val="20"/>
        </w:rPr>
      </w:pPr>
      <w:r w:rsidRPr="00B76A53"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0D77D7B3" wp14:editId="499A9A62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952500" cy="10541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5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6A53">
        <w:rPr>
          <w:rFonts w:ascii="Tahoma" w:hAnsi="Tahoma" w:cs="Tahoma"/>
          <w:sz w:val="20"/>
          <w:szCs w:val="20"/>
        </w:rPr>
        <w:t xml:space="preserve">OBEC SKOTNICE, 742 </w:t>
      </w:r>
      <w:proofErr w:type="gramStart"/>
      <w:r w:rsidRPr="00B76A53">
        <w:rPr>
          <w:rFonts w:ascii="Tahoma" w:hAnsi="Tahoma" w:cs="Tahoma"/>
          <w:sz w:val="20"/>
          <w:szCs w:val="20"/>
        </w:rPr>
        <w:t>58  SKOTNICE</w:t>
      </w:r>
      <w:proofErr w:type="gramEnd"/>
      <w:r w:rsidRPr="00B76A53">
        <w:rPr>
          <w:rFonts w:ascii="Tahoma" w:hAnsi="Tahoma" w:cs="Tahoma"/>
          <w:sz w:val="20"/>
          <w:szCs w:val="20"/>
        </w:rPr>
        <w:t xml:space="preserve"> 24</w:t>
      </w:r>
    </w:p>
    <w:p w14:paraId="67DB5176" w14:textId="77777777" w:rsidR="00E3114C" w:rsidRPr="00B76A53" w:rsidRDefault="00E3114C" w:rsidP="00E3114C">
      <w:pPr>
        <w:spacing w:after="120" w:line="240" w:lineRule="auto"/>
        <w:jc w:val="center"/>
        <w:rPr>
          <w:rFonts w:ascii="Tahoma" w:hAnsi="Tahoma" w:cs="Tahoma"/>
          <w:sz w:val="20"/>
          <w:szCs w:val="20"/>
        </w:rPr>
      </w:pPr>
      <w:r w:rsidRPr="00B76A53">
        <w:rPr>
          <w:rFonts w:ascii="Tahoma" w:hAnsi="Tahoma" w:cs="Tahoma"/>
          <w:sz w:val="20"/>
          <w:szCs w:val="20"/>
        </w:rPr>
        <w:t xml:space="preserve">Tel.: 556 725 100, e-mail: </w:t>
      </w:r>
      <w:hyperlink r:id="rId8" w:history="1">
        <w:r w:rsidRPr="00B76A53">
          <w:rPr>
            <w:rStyle w:val="Hypertextovodkaz"/>
            <w:rFonts w:ascii="Tahoma" w:hAnsi="Tahoma" w:cs="Tahoma"/>
            <w:sz w:val="20"/>
            <w:szCs w:val="20"/>
            <w:u w:val="none"/>
          </w:rPr>
          <w:t>posta@skotnice.cz</w:t>
        </w:r>
      </w:hyperlink>
      <w:r w:rsidRPr="00B76A53">
        <w:rPr>
          <w:rFonts w:ascii="Tahoma" w:hAnsi="Tahoma" w:cs="Tahoma"/>
          <w:sz w:val="20"/>
          <w:szCs w:val="20"/>
        </w:rPr>
        <w:t xml:space="preserve">,  ID DS: </w:t>
      </w:r>
      <w:proofErr w:type="spellStart"/>
      <w:r w:rsidRPr="00B76A53">
        <w:rPr>
          <w:rFonts w:ascii="Tahoma" w:hAnsi="Tahoma" w:cs="Tahoma"/>
          <w:sz w:val="20"/>
          <w:szCs w:val="20"/>
        </w:rPr>
        <w:t>ausaxut</w:t>
      </w:r>
      <w:proofErr w:type="spellEnd"/>
    </w:p>
    <w:p w14:paraId="63D11CF7" w14:textId="77777777" w:rsidR="00E3114C" w:rsidRPr="00B76A53" w:rsidRDefault="00E3114C" w:rsidP="00E3114C">
      <w:pPr>
        <w:jc w:val="center"/>
        <w:rPr>
          <w:rFonts w:ascii="Tahoma" w:hAnsi="Tahoma" w:cs="Tahoma"/>
          <w:sz w:val="20"/>
          <w:szCs w:val="20"/>
        </w:rPr>
      </w:pPr>
      <w:r w:rsidRPr="00B76A53">
        <w:rPr>
          <w:rFonts w:ascii="Tahoma" w:hAnsi="Tahoma" w:cs="Tahoma"/>
          <w:sz w:val="20"/>
          <w:szCs w:val="20"/>
        </w:rPr>
        <w:t>___________________________________________________________________________</w:t>
      </w:r>
    </w:p>
    <w:p w14:paraId="4C4B66D9" w14:textId="77777777" w:rsidR="00E3114C" w:rsidRDefault="00E3114C" w:rsidP="00440311">
      <w:pPr>
        <w:pStyle w:val="Nadpis1"/>
        <w:spacing w:line="280" w:lineRule="exact"/>
        <w:rPr>
          <w:rFonts w:ascii="Tahoma" w:hAnsi="Tahoma" w:cs="Tahoma"/>
          <w:sz w:val="28"/>
          <w:szCs w:val="28"/>
        </w:rPr>
      </w:pPr>
    </w:p>
    <w:p w14:paraId="4398D7E7" w14:textId="33E75241" w:rsidR="00416AAF" w:rsidRPr="00440311" w:rsidRDefault="00CA1C27" w:rsidP="00440311">
      <w:pPr>
        <w:pStyle w:val="Nadpis1"/>
        <w:spacing w:line="280" w:lineRule="exact"/>
        <w:rPr>
          <w:rFonts w:ascii="Tahoma" w:hAnsi="Tahoma" w:cs="Tahoma"/>
          <w:sz w:val="28"/>
          <w:szCs w:val="28"/>
        </w:rPr>
      </w:pPr>
      <w:r w:rsidRPr="00440311">
        <w:rPr>
          <w:rFonts w:ascii="Tahoma" w:hAnsi="Tahoma" w:cs="Tahoma"/>
          <w:sz w:val="28"/>
          <w:szCs w:val="28"/>
        </w:rPr>
        <w:t>Ohlášení k místnímu poplatku</w:t>
      </w:r>
      <w:r w:rsidR="004D6A84">
        <w:rPr>
          <w:rFonts w:ascii="Tahoma" w:hAnsi="Tahoma" w:cs="Tahoma"/>
          <w:sz w:val="28"/>
          <w:szCs w:val="28"/>
        </w:rPr>
        <w:t xml:space="preserve"> (vlastníka nemovitosti)</w:t>
      </w:r>
    </w:p>
    <w:p w14:paraId="599F953A" w14:textId="14986531" w:rsidR="00416AAF" w:rsidRPr="00440311" w:rsidRDefault="00416AAF" w:rsidP="00440311">
      <w:pPr>
        <w:widowControl w:val="0"/>
        <w:autoSpaceDE w:val="0"/>
        <w:autoSpaceDN w:val="0"/>
        <w:adjustRightInd w:val="0"/>
        <w:spacing w:after="360" w:line="280" w:lineRule="exact"/>
        <w:jc w:val="center"/>
        <w:rPr>
          <w:rFonts w:ascii="Tahoma" w:hAnsi="Tahoma" w:cs="Tahoma"/>
          <w:sz w:val="20"/>
          <w:szCs w:val="20"/>
        </w:rPr>
      </w:pPr>
      <w:r w:rsidRPr="00440311">
        <w:rPr>
          <w:rFonts w:ascii="Tahoma" w:hAnsi="Tahoma" w:cs="Tahoma"/>
          <w:sz w:val="20"/>
          <w:szCs w:val="20"/>
        </w:rPr>
        <w:t xml:space="preserve">za </w:t>
      </w:r>
      <w:r w:rsidR="00E3114C">
        <w:rPr>
          <w:rFonts w:ascii="Tahoma" w:hAnsi="Tahoma" w:cs="Tahoma"/>
          <w:sz w:val="20"/>
          <w:szCs w:val="20"/>
        </w:rPr>
        <w:t>obecní systém odpadového hospodářství</w:t>
      </w:r>
    </w:p>
    <w:p w14:paraId="5A2CC9E1" w14:textId="77777777" w:rsidR="00440311" w:rsidRPr="00440311" w:rsidRDefault="00440311" w:rsidP="00440311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120" w:line="280" w:lineRule="exact"/>
        <w:ind w:left="425" w:hanging="425"/>
        <w:jc w:val="both"/>
        <w:rPr>
          <w:rFonts w:ascii="Tahoma" w:hAnsi="Tahoma" w:cs="Tahoma"/>
          <w:b/>
          <w:sz w:val="22"/>
          <w:szCs w:val="22"/>
        </w:rPr>
      </w:pPr>
      <w:r w:rsidRPr="00440311">
        <w:rPr>
          <w:rFonts w:ascii="Tahoma" w:hAnsi="Tahoma" w:cs="Tahoma"/>
          <w:b/>
          <w:sz w:val="22"/>
          <w:szCs w:val="22"/>
        </w:rPr>
        <w:t>Identifikace poplatníka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694"/>
        <w:gridCol w:w="1984"/>
      </w:tblGrid>
      <w:tr w:rsidR="00440311" w:rsidRPr="00440311" w14:paraId="5CE80185" w14:textId="77777777" w:rsidTr="003D286D">
        <w:trPr>
          <w:trHeight w:val="684"/>
        </w:trPr>
        <w:tc>
          <w:tcPr>
            <w:tcW w:w="4961" w:type="dxa"/>
          </w:tcPr>
          <w:p w14:paraId="0349A797" w14:textId="77777777" w:rsidR="00440311" w:rsidRPr="00440311" w:rsidRDefault="004D6A84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Jméno a příjmení</w:t>
            </w:r>
            <w:r w:rsidR="00440311" w:rsidRPr="0044031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694" w:type="dxa"/>
          </w:tcPr>
          <w:p w14:paraId="3BAF0015" w14:textId="77777777" w:rsidR="00440311" w:rsidRPr="00440311" w:rsidRDefault="004D6A84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Datum narození/r. č.</w:t>
            </w:r>
          </w:p>
        </w:tc>
        <w:tc>
          <w:tcPr>
            <w:tcW w:w="1984" w:type="dxa"/>
          </w:tcPr>
          <w:p w14:paraId="43A2F043" w14:textId="77777777" w:rsidR="00440311" w:rsidRPr="00440311" w:rsidRDefault="00440311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Telefon</w:t>
            </w:r>
          </w:p>
        </w:tc>
      </w:tr>
      <w:tr w:rsidR="00440311" w:rsidRPr="00440311" w14:paraId="50C75C37" w14:textId="77777777" w:rsidTr="003D286D">
        <w:trPr>
          <w:trHeight w:val="684"/>
        </w:trPr>
        <w:tc>
          <w:tcPr>
            <w:tcW w:w="9639" w:type="dxa"/>
            <w:gridSpan w:val="3"/>
          </w:tcPr>
          <w:p w14:paraId="4B8F3A96" w14:textId="77777777" w:rsidR="00440311" w:rsidRPr="00440311" w:rsidRDefault="00440311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Adresa pobytu </w:t>
            </w:r>
          </w:p>
        </w:tc>
      </w:tr>
      <w:tr w:rsidR="00440311" w:rsidRPr="00440311" w14:paraId="5439CF5F" w14:textId="77777777" w:rsidTr="003D286D">
        <w:trPr>
          <w:trHeight w:val="684"/>
        </w:trPr>
        <w:tc>
          <w:tcPr>
            <w:tcW w:w="9639" w:type="dxa"/>
            <w:gridSpan w:val="3"/>
          </w:tcPr>
          <w:p w14:paraId="0B298E03" w14:textId="77777777" w:rsidR="00440311" w:rsidRPr="00440311" w:rsidRDefault="00440311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Adresa pro </w:t>
            </w:r>
            <w:proofErr w:type="gramStart"/>
            <w:r w:rsidRPr="00440311">
              <w:rPr>
                <w:rFonts w:ascii="Tahoma" w:hAnsi="Tahoma" w:cs="Tahoma"/>
                <w:sz w:val="16"/>
                <w:szCs w:val="16"/>
              </w:rPr>
              <w:t>doručování</w:t>
            </w:r>
            <w:proofErr w:type="gramEnd"/>
            <w:r w:rsidRPr="00440311">
              <w:rPr>
                <w:rFonts w:ascii="Tahoma" w:hAnsi="Tahoma" w:cs="Tahoma"/>
                <w:sz w:val="16"/>
                <w:szCs w:val="16"/>
              </w:rPr>
              <w:t xml:space="preserve"> pokud se liší od adresy pobytu </w:t>
            </w:r>
          </w:p>
        </w:tc>
      </w:tr>
    </w:tbl>
    <w:p w14:paraId="48D557E3" w14:textId="77777777" w:rsidR="00CA1C27" w:rsidRPr="00440311" w:rsidRDefault="00440311" w:rsidP="00440311">
      <w:pPr>
        <w:pStyle w:val="Odstavecseseznamem"/>
        <w:numPr>
          <w:ilvl w:val="0"/>
          <w:numId w:val="7"/>
        </w:numPr>
        <w:spacing w:before="240" w:after="120" w:line="280" w:lineRule="exact"/>
        <w:ind w:left="425" w:hanging="425"/>
        <w:rPr>
          <w:rFonts w:ascii="Tahoma" w:hAnsi="Tahoma" w:cs="Tahoma"/>
          <w:b/>
          <w:sz w:val="22"/>
          <w:szCs w:val="22"/>
        </w:rPr>
      </w:pPr>
      <w:r w:rsidRPr="00440311">
        <w:rPr>
          <w:rFonts w:ascii="Tahoma" w:hAnsi="Tahoma" w:cs="Tahoma"/>
          <w:b/>
          <w:sz w:val="22"/>
          <w:szCs w:val="22"/>
        </w:rPr>
        <w:t>Poplatník je</w:t>
      </w:r>
      <w:r w:rsidR="00416AAF" w:rsidRPr="00440311">
        <w:rPr>
          <w:rFonts w:ascii="Tahoma" w:hAnsi="Tahoma" w:cs="Tahoma"/>
          <w:b/>
          <w:sz w:val="22"/>
          <w:szCs w:val="22"/>
        </w:rPr>
        <w:t xml:space="preserve"> fyzická osoba</w:t>
      </w:r>
      <w:r w:rsidR="00B04415" w:rsidRPr="00440311">
        <w:rPr>
          <w:rFonts w:ascii="Tahoma" w:hAnsi="Tahoma" w:cs="Tahoma"/>
          <w:b/>
          <w:sz w:val="22"/>
          <w:szCs w:val="22"/>
        </w:rPr>
        <w:t xml:space="preserve">, která má </w:t>
      </w:r>
      <w:r w:rsidR="00340C46" w:rsidRPr="00440311">
        <w:rPr>
          <w:rFonts w:ascii="Tahoma" w:hAnsi="Tahoma" w:cs="Tahoma"/>
          <w:b/>
          <w:sz w:val="22"/>
          <w:szCs w:val="22"/>
        </w:rPr>
        <w:t xml:space="preserve">na území obce </w:t>
      </w:r>
      <w:r w:rsidR="00B04415" w:rsidRPr="00440311">
        <w:rPr>
          <w:rFonts w:ascii="Tahoma" w:hAnsi="Tahoma" w:cs="Tahoma"/>
          <w:b/>
          <w:sz w:val="22"/>
          <w:szCs w:val="22"/>
        </w:rPr>
        <w:t>ve vlastnictví</w:t>
      </w:r>
      <w:r w:rsidRPr="00440311">
        <w:rPr>
          <w:rFonts w:ascii="Tahoma" w:hAnsi="Tahoma" w:cs="Tahoma"/>
          <w:b/>
          <w:sz w:val="22"/>
          <w:szCs w:val="22"/>
        </w:rPr>
        <w:t>:</w:t>
      </w:r>
    </w:p>
    <w:p w14:paraId="3B997A47" w14:textId="77777777" w:rsidR="00B04415" w:rsidRPr="00440311" w:rsidRDefault="00B04415" w:rsidP="004403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440311">
        <w:rPr>
          <w:rFonts w:ascii="Tahoma" w:hAnsi="Tahoma" w:cs="Tahoma"/>
          <w:sz w:val="20"/>
          <w:szCs w:val="20"/>
        </w:rPr>
        <w:t xml:space="preserve">stavbu určenou k individuální rekreaci, </w:t>
      </w:r>
      <w:r w:rsidR="00340C46" w:rsidRPr="00440311">
        <w:rPr>
          <w:rFonts w:ascii="Tahoma" w:hAnsi="Tahoma" w:cs="Tahoma"/>
          <w:sz w:val="20"/>
          <w:szCs w:val="20"/>
        </w:rPr>
        <w:t>v</w:t>
      </w:r>
      <w:r w:rsidRPr="00440311">
        <w:rPr>
          <w:rFonts w:ascii="Tahoma" w:hAnsi="Tahoma" w:cs="Tahoma"/>
          <w:sz w:val="20"/>
          <w:szCs w:val="20"/>
        </w:rPr>
        <w:t>e které není hlášena k pobytu žádná fyzická osoba</w:t>
      </w:r>
    </w:p>
    <w:p w14:paraId="09F4D555" w14:textId="77777777" w:rsidR="00B04415" w:rsidRPr="00440311" w:rsidRDefault="00B04415" w:rsidP="004403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440311">
        <w:rPr>
          <w:rFonts w:ascii="Tahoma" w:hAnsi="Tahoma" w:cs="Tahoma"/>
          <w:sz w:val="20"/>
          <w:szCs w:val="20"/>
        </w:rPr>
        <w:t>byt, ve kterém není hlášena k pobytu žádná fyzická osoba</w:t>
      </w:r>
    </w:p>
    <w:p w14:paraId="10A8C1B3" w14:textId="77777777" w:rsidR="00B04415" w:rsidRPr="00440311" w:rsidRDefault="00B04415" w:rsidP="004403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440311">
        <w:rPr>
          <w:rFonts w:ascii="Tahoma" w:hAnsi="Tahoma" w:cs="Tahoma"/>
          <w:sz w:val="20"/>
          <w:szCs w:val="20"/>
        </w:rPr>
        <w:t>rodinný dům, ve kterém není hlášena k pobytu žádná fyzická osoba,</w:t>
      </w:r>
    </w:p>
    <w:p w14:paraId="351B9CC3" w14:textId="77777777" w:rsidR="00CA1C27" w:rsidRPr="00440311" w:rsidRDefault="00340C46" w:rsidP="00440311">
      <w:pPr>
        <w:pStyle w:val="Odstavecseseznamem"/>
        <w:numPr>
          <w:ilvl w:val="0"/>
          <w:numId w:val="7"/>
        </w:numPr>
        <w:spacing w:before="240" w:after="120" w:line="280" w:lineRule="exact"/>
        <w:ind w:left="425" w:right="-159" w:hanging="425"/>
        <w:jc w:val="both"/>
        <w:rPr>
          <w:rFonts w:ascii="Tahoma" w:hAnsi="Tahoma" w:cs="Tahoma"/>
          <w:b/>
          <w:sz w:val="22"/>
          <w:szCs w:val="22"/>
        </w:rPr>
      </w:pPr>
      <w:r w:rsidRPr="00440311">
        <w:rPr>
          <w:rFonts w:ascii="Tahoma" w:hAnsi="Tahoma" w:cs="Tahoma"/>
          <w:b/>
          <w:sz w:val="22"/>
          <w:szCs w:val="22"/>
        </w:rPr>
        <w:t>Specifikace nemovitosti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977"/>
        <w:gridCol w:w="1276"/>
        <w:gridCol w:w="1275"/>
        <w:gridCol w:w="1228"/>
        <w:gridCol w:w="1607"/>
      </w:tblGrid>
      <w:tr w:rsidR="00340C46" w:rsidRPr="00440311" w14:paraId="49477247" w14:textId="77777777" w:rsidTr="003C699E">
        <w:trPr>
          <w:trHeight w:val="404"/>
        </w:trPr>
        <w:tc>
          <w:tcPr>
            <w:tcW w:w="1276" w:type="dxa"/>
          </w:tcPr>
          <w:p w14:paraId="7F59A92C" w14:textId="77777777" w:rsidR="00340C46" w:rsidRPr="00440311" w:rsidRDefault="003C0D48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</w:tcPr>
          <w:p w14:paraId="2DBBF000" w14:textId="77777777" w:rsidR="00340C46" w:rsidRPr="00440311" w:rsidRDefault="006A784A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Adresa</w:t>
            </w:r>
          </w:p>
        </w:tc>
        <w:tc>
          <w:tcPr>
            <w:tcW w:w="1276" w:type="dxa"/>
          </w:tcPr>
          <w:p w14:paraId="1DF302F3" w14:textId="77777777" w:rsidR="00340C46" w:rsidRPr="00440311" w:rsidRDefault="003C0D48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Číslo popisné</w:t>
            </w:r>
          </w:p>
        </w:tc>
        <w:tc>
          <w:tcPr>
            <w:tcW w:w="1275" w:type="dxa"/>
          </w:tcPr>
          <w:p w14:paraId="0EC4DAAE" w14:textId="77777777" w:rsidR="00340C46" w:rsidRPr="00440311" w:rsidRDefault="003C0D48" w:rsidP="00AC4508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Číslo </w:t>
            </w:r>
            <w:r w:rsidR="00AC4508">
              <w:rPr>
                <w:rFonts w:ascii="Tahoma" w:hAnsi="Tahoma" w:cs="Tahoma"/>
                <w:sz w:val="16"/>
                <w:szCs w:val="16"/>
              </w:rPr>
              <w:t>orientační</w:t>
            </w:r>
          </w:p>
        </w:tc>
        <w:tc>
          <w:tcPr>
            <w:tcW w:w="1228" w:type="dxa"/>
          </w:tcPr>
          <w:p w14:paraId="3105F3BE" w14:textId="77777777" w:rsidR="00340C46" w:rsidRPr="00440311" w:rsidRDefault="00440311" w:rsidP="00440311">
            <w:pPr>
              <w:spacing w:before="60" w:after="0"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Číslo</w:t>
            </w:r>
            <w:r w:rsidR="003C0D48" w:rsidRPr="00440311">
              <w:rPr>
                <w:rFonts w:ascii="Tahoma" w:hAnsi="Tahoma" w:cs="Tahoma"/>
                <w:sz w:val="16"/>
                <w:szCs w:val="16"/>
              </w:rPr>
              <w:t xml:space="preserve"> bytové jednotky</w:t>
            </w:r>
          </w:p>
        </w:tc>
        <w:tc>
          <w:tcPr>
            <w:tcW w:w="1607" w:type="dxa"/>
          </w:tcPr>
          <w:p w14:paraId="4C649225" w14:textId="77777777" w:rsidR="00340C46" w:rsidRPr="00440311" w:rsidRDefault="003C0D48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Parcelní číslo</w:t>
            </w:r>
          </w:p>
        </w:tc>
      </w:tr>
      <w:tr w:rsidR="00340C46" w:rsidRPr="00440311" w14:paraId="4E968B3C" w14:textId="77777777" w:rsidTr="003C699E">
        <w:trPr>
          <w:trHeight w:val="538"/>
        </w:trPr>
        <w:tc>
          <w:tcPr>
            <w:tcW w:w="1276" w:type="dxa"/>
          </w:tcPr>
          <w:p w14:paraId="54F7E9A7" w14:textId="77777777" w:rsidR="003C0D48" w:rsidRPr="00440311" w:rsidRDefault="001C6D81" w:rsidP="00440311">
            <w:pPr>
              <w:pStyle w:val="Odstavecseseznamem"/>
              <w:spacing w:before="160" w:line="280" w:lineRule="exact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byt</w:t>
            </w:r>
          </w:p>
        </w:tc>
        <w:tc>
          <w:tcPr>
            <w:tcW w:w="2977" w:type="dxa"/>
          </w:tcPr>
          <w:p w14:paraId="45CBA008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FC7301E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78DC73E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28" w:type="dxa"/>
          </w:tcPr>
          <w:p w14:paraId="65214EEB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07" w:type="dxa"/>
          </w:tcPr>
          <w:p w14:paraId="49DD6C74" w14:textId="77777777" w:rsidR="00340C46" w:rsidRPr="00440311" w:rsidRDefault="00087F2F" w:rsidP="00440311">
            <w:pPr>
              <w:pStyle w:val="Odstavecseseznamem"/>
              <w:spacing w:before="160" w:after="120" w:line="280" w:lineRule="exact"/>
              <w:ind w:left="714"/>
              <w:rPr>
                <w:rFonts w:ascii="Tahoma" w:hAnsi="Tahoma" w:cs="Tahoma"/>
                <w:b/>
              </w:rPr>
            </w:pPr>
            <w:r w:rsidRPr="00440311">
              <w:rPr>
                <w:rFonts w:ascii="Tahoma" w:hAnsi="Tahoma" w:cs="Tahoma"/>
                <w:b/>
              </w:rPr>
              <w:t>x</w:t>
            </w:r>
          </w:p>
        </w:tc>
      </w:tr>
      <w:tr w:rsidR="00340C46" w:rsidRPr="00440311" w14:paraId="3FCA1A09" w14:textId="77777777" w:rsidTr="003C699E">
        <w:trPr>
          <w:trHeight w:val="538"/>
        </w:trPr>
        <w:tc>
          <w:tcPr>
            <w:tcW w:w="1276" w:type="dxa"/>
          </w:tcPr>
          <w:p w14:paraId="0068689F" w14:textId="77777777" w:rsidR="00340C46" w:rsidRPr="00440311" w:rsidRDefault="001C6D81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rodinný dům</w:t>
            </w:r>
          </w:p>
        </w:tc>
        <w:tc>
          <w:tcPr>
            <w:tcW w:w="2977" w:type="dxa"/>
          </w:tcPr>
          <w:p w14:paraId="40825DD9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572F9D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FCA83D5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28" w:type="dxa"/>
          </w:tcPr>
          <w:p w14:paraId="17306E81" w14:textId="77777777" w:rsidR="00340C46" w:rsidRPr="00440311" w:rsidRDefault="00087F2F" w:rsidP="00440311">
            <w:pPr>
              <w:spacing w:before="160" w:after="120" w:line="280" w:lineRule="exac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40311">
              <w:rPr>
                <w:rFonts w:ascii="Tahoma" w:hAnsi="Tahoma" w:cs="Tahoma"/>
                <w:b/>
                <w:sz w:val="24"/>
                <w:szCs w:val="24"/>
              </w:rPr>
              <w:t>x</w:t>
            </w:r>
          </w:p>
        </w:tc>
        <w:tc>
          <w:tcPr>
            <w:tcW w:w="1607" w:type="dxa"/>
          </w:tcPr>
          <w:p w14:paraId="380C0289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40C46" w:rsidRPr="00440311" w14:paraId="15C065D2" w14:textId="77777777" w:rsidTr="003C699E">
        <w:trPr>
          <w:trHeight w:val="540"/>
        </w:trPr>
        <w:tc>
          <w:tcPr>
            <w:tcW w:w="1276" w:type="dxa"/>
          </w:tcPr>
          <w:p w14:paraId="4755A40F" w14:textId="77777777" w:rsidR="00340C46" w:rsidRPr="00440311" w:rsidRDefault="001C6D81" w:rsidP="00440311">
            <w:pPr>
              <w:spacing w:after="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Stavba určená k individuální rekreaci</w:t>
            </w:r>
          </w:p>
        </w:tc>
        <w:tc>
          <w:tcPr>
            <w:tcW w:w="2977" w:type="dxa"/>
          </w:tcPr>
          <w:p w14:paraId="3B83B6A8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7031164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BEF24F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28" w:type="dxa"/>
          </w:tcPr>
          <w:p w14:paraId="47629764" w14:textId="77777777" w:rsidR="00340C46" w:rsidRPr="00440311" w:rsidRDefault="005F2689" w:rsidP="00440311">
            <w:pPr>
              <w:spacing w:before="160" w:after="120" w:line="280" w:lineRule="exac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40311">
              <w:rPr>
                <w:rFonts w:ascii="Tahoma" w:hAnsi="Tahoma" w:cs="Tahoma"/>
                <w:b/>
                <w:sz w:val="24"/>
                <w:szCs w:val="24"/>
              </w:rPr>
              <w:t>x</w:t>
            </w:r>
          </w:p>
        </w:tc>
        <w:tc>
          <w:tcPr>
            <w:tcW w:w="1607" w:type="dxa"/>
          </w:tcPr>
          <w:p w14:paraId="2C56B73D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2689" w:rsidRPr="00440311" w14:paraId="03DEA9DE" w14:textId="77777777" w:rsidTr="00EA4B0A">
        <w:trPr>
          <w:trHeight w:val="538"/>
        </w:trPr>
        <w:tc>
          <w:tcPr>
            <w:tcW w:w="9639" w:type="dxa"/>
            <w:gridSpan w:val="6"/>
          </w:tcPr>
          <w:p w14:paraId="110EE7C8" w14:textId="77777777" w:rsidR="005F2689" w:rsidRPr="00440311" w:rsidRDefault="00440311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Poplatník je vlastníkem/</w:t>
            </w:r>
            <w:r w:rsidR="005F2689" w:rsidRPr="00440311">
              <w:rPr>
                <w:rFonts w:ascii="Tahoma" w:hAnsi="Tahoma" w:cs="Tahoma"/>
                <w:sz w:val="16"/>
                <w:szCs w:val="16"/>
              </w:rPr>
              <w:t xml:space="preserve">spoluvlastníkem </w:t>
            </w:r>
            <w:r>
              <w:rPr>
                <w:rFonts w:ascii="Tahoma" w:hAnsi="Tahoma" w:cs="Tahoma"/>
                <w:sz w:val="16"/>
                <w:szCs w:val="16"/>
              </w:rPr>
              <w:t xml:space="preserve">nemovitosti </w:t>
            </w:r>
            <w:r w:rsidR="005F2689" w:rsidRPr="00440311">
              <w:rPr>
                <w:rFonts w:ascii="Tahoma" w:hAnsi="Tahoma" w:cs="Tahoma"/>
                <w:sz w:val="16"/>
                <w:szCs w:val="16"/>
              </w:rPr>
              <w:t>od:</w:t>
            </w:r>
          </w:p>
        </w:tc>
      </w:tr>
    </w:tbl>
    <w:p w14:paraId="102764B2" w14:textId="77777777" w:rsidR="005F2689" w:rsidRPr="00440311" w:rsidRDefault="005F2689" w:rsidP="004D6A84">
      <w:pPr>
        <w:spacing w:before="120" w:after="120" w:line="280" w:lineRule="exact"/>
        <w:ind w:right="204"/>
        <w:jc w:val="both"/>
        <w:rPr>
          <w:rFonts w:ascii="Tahoma" w:hAnsi="Tahoma" w:cs="Tahoma"/>
          <w:b/>
        </w:rPr>
      </w:pPr>
      <w:r w:rsidRPr="00440311">
        <w:rPr>
          <w:rFonts w:ascii="Tahoma" w:hAnsi="Tahoma" w:cs="Tahoma"/>
          <w:b/>
        </w:rPr>
        <w:t>Další spoluvlastníci</w:t>
      </w:r>
      <w:r w:rsidR="004D6A84">
        <w:rPr>
          <w:rFonts w:ascii="Tahoma" w:hAnsi="Tahoma" w:cs="Tahoma"/>
          <w:b/>
        </w:rPr>
        <w:t xml:space="preserve"> nemovitosti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836"/>
        <w:gridCol w:w="1842"/>
      </w:tblGrid>
      <w:tr w:rsidR="005F2689" w:rsidRPr="00440311" w14:paraId="78642E17" w14:textId="77777777" w:rsidTr="004D6A84">
        <w:trPr>
          <w:trHeight w:val="642"/>
        </w:trPr>
        <w:tc>
          <w:tcPr>
            <w:tcW w:w="4961" w:type="dxa"/>
          </w:tcPr>
          <w:p w14:paraId="524EB93C" w14:textId="77777777" w:rsidR="005F2689" w:rsidRPr="00440311" w:rsidRDefault="004D6A84" w:rsidP="00440311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Jméno a příjmení</w:t>
            </w:r>
            <w:r w:rsidR="005F2689" w:rsidRPr="0044031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836" w:type="dxa"/>
          </w:tcPr>
          <w:p w14:paraId="312511F5" w14:textId="77777777" w:rsidR="005F2689" w:rsidRPr="00440311" w:rsidRDefault="004D6A84" w:rsidP="00440311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Datum narození/r. č.</w:t>
            </w:r>
          </w:p>
        </w:tc>
        <w:tc>
          <w:tcPr>
            <w:tcW w:w="1842" w:type="dxa"/>
          </w:tcPr>
          <w:p w14:paraId="762EB1B4" w14:textId="77777777" w:rsidR="005F2689" w:rsidRPr="00440311" w:rsidRDefault="005F2689" w:rsidP="00440311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Telefon</w:t>
            </w:r>
          </w:p>
        </w:tc>
      </w:tr>
      <w:tr w:rsidR="005F2689" w:rsidRPr="00440311" w14:paraId="2C24F00C" w14:textId="77777777" w:rsidTr="004D6A84">
        <w:trPr>
          <w:trHeight w:val="642"/>
        </w:trPr>
        <w:tc>
          <w:tcPr>
            <w:tcW w:w="9639" w:type="dxa"/>
            <w:gridSpan w:val="3"/>
          </w:tcPr>
          <w:p w14:paraId="3649112E" w14:textId="77777777" w:rsidR="005F2689" w:rsidRPr="00440311" w:rsidRDefault="005F2689" w:rsidP="004D6A84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Adresa </w:t>
            </w:r>
            <w:r w:rsidR="00DE730E" w:rsidRPr="00440311">
              <w:rPr>
                <w:rFonts w:ascii="Tahoma" w:hAnsi="Tahoma" w:cs="Tahoma"/>
                <w:sz w:val="16"/>
                <w:szCs w:val="16"/>
              </w:rPr>
              <w:t xml:space="preserve">trvalého </w:t>
            </w:r>
            <w:r w:rsidRPr="00440311">
              <w:rPr>
                <w:rFonts w:ascii="Tahoma" w:hAnsi="Tahoma" w:cs="Tahoma"/>
                <w:sz w:val="16"/>
                <w:szCs w:val="16"/>
              </w:rPr>
              <w:t xml:space="preserve">pobytu </w:t>
            </w:r>
            <w:r w:rsidR="004D6A84">
              <w:rPr>
                <w:rFonts w:ascii="Tahoma" w:hAnsi="Tahoma" w:cs="Tahoma"/>
                <w:sz w:val="16"/>
                <w:szCs w:val="16"/>
              </w:rPr>
              <w:t>(</w:t>
            </w:r>
            <w:r w:rsidR="00DE730E" w:rsidRPr="00440311">
              <w:rPr>
                <w:rFonts w:ascii="Tahoma" w:hAnsi="Tahoma" w:cs="Tahoma"/>
                <w:sz w:val="16"/>
                <w:szCs w:val="16"/>
              </w:rPr>
              <w:t>popř. kontaktní adresa</w:t>
            </w:r>
            <w:r w:rsidR="004D6A8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DE730E" w:rsidRPr="00440311" w14:paraId="0310D1F4" w14:textId="77777777" w:rsidTr="004D6A84">
        <w:trPr>
          <w:trHeight w:val="642"/>
        </w:trPr>
        <w:tc>
          <w:tcPr>
            <w:tcW w:w="4961" w:type="dxa"/>
          </w:tcPr>
          <w:p w14:paraId="2019CA23" w14:textId="77777777" w:rsidR="00DE730E" w:rsidRPr="00440311" w:rsidRDefault="004D6A84" w:rsidP="00440311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Jméno a příjmení</w:t>
            </w:r>
            <w:r w:rsidR="00DE730E" w:rsidRPr="0044031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836" w:type="dxa"/>
          </w:tcPr>
          <w:p w14:paraId="186C6906" w14:textId="77777777" w:rsidR="00DE730E" w:rsidRPr="00440311" w:rsidRDefault="004D6A84" w:rsidP="00440311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Datum narození/r. č.</w:t>
            </w:r>
          </w:p>
        </w:tc>
        <w:tc>
          <w:tcPr>
            <w:tcW w:w="1842" w:type="dxa"/>
          </w:tcPr>
          <w:p w14:paraId="1205C986" w14:textId="77777777" w:rsidR="00DE730E" w:rsidRPr="00440311" w:rsidRDefault="00DE730E" w:rsidP="00440311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Telefon</w:t>
            </w:r>
          </w:p>
        </w:tc>
      </w:tr>
      <w:tr w:rsidR="00DE730E" w:rsidRPr="00440311" w14:paraId="0FEEA24A" w14:textId="77777777" w:rsidTr="004D6A84">
        <w:trPr>
          <w:trHeight w:val="642"/>
        </w:trPr>
        <w:tc>
          <w:tcPr>
            <w:tcW w:w="9639" w:type="dxa"/>
            <w:gridSpan w:val="3"/>
          </w:tcPr>
          <w:p w14:paraId="375340ED" w14:textId="77777777" w:rsidR="00DE730E" w:rsidRPr="00440311" w:rsidRDefault="00DE730E" w:rsidP="004D6A84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Adresa trvalého </w:t>
            </w:r>
            <w:proofErr w:type="gramStart"/>
            <w:r w:rsidRPr="00440311">
              <w:rPr>
                <w:rFonts w:ascii="Tahoma" w:hAnsi="Tahoma" w:cs="Tahoma"/>
                <w:sz w:val="16"/>
                <w:szCs w:val="16"/>
              </w:rPr>
              <w:t>pobytu</w:t>
            </w:r>
            <w:proofErr w:type="gramEnd"/>
            <w:r w:rsidRPr="00440311">
              <w:rPr>
                <w:rFonts w:ascii="Tahoma" w:hAnsi="Tahoma" w:cs="Tahoma"/>
                <w:sz w:val="16"/>
                <w:szCs w:val="16"/>
              </w:rPr>
              <w:t xml:space="preserve"> popř. kontaktní adresa</w:t>
            </w:r>
          </w:p>
        </w:tc>
      </w:tr>
    </w:tbl>
    <w:p w14:paraId="50D4A15C" w14:textId="72D7E14C" w:rsidR="004D6A84" w:rsidRDefault="004D6A84" w:rsidP="004D6A84">
      <w:pPr>
        <w:pStyle w:val="Odstavecseseznamem"/>
        <w:numPr>
          <w:ilvl w:val="0"/>
          <w:numId w:val="7"/>
        </w:numPr>
        <w:spacing w:before="240" w:after="120" w:line="280" w:lineRule="exact"/>
        <w:ind w:left="425" w:right="-159" w:hanging="425"/>
        <w:jc w:val="both"/>
        <w:rPr>
          <w:rFonts w:ascii="Tahoma" w:hAnsi="Tahoma" w:cs="Tahoma"/>
          <w:b/>
          <w:sz w:val="22"/>
          <w:szCs w:val="22"/>
        </w:rPr>
      </w:pPr>
      <w:r w:rsidRPr="004D6A84">
        <w:rPr>
          <w:rFonts w:ascii="Tahoma" w:hAnsi="Tahoma" w:cs="Tahoma"/>
          <w:b/>
          <w:sz w:val="22"/>
          <w:szCs w:val="22"/>
        </w:rPr>
        <w:lastRenderedPageBreak/>
        <w:t xml:space="preserve">Poplatník je od placení poplatku </w:t>
      </w:r>
      <w:r w:rsidRPr="004D6A84">
        <w:rPr>
          <w:rFonts w:ascii="Tahoma" w:hAnsi="Tahoma" w:cs="Tahoma"/>
          <w:b/>
          <w:sz w:val="22"/>
          <w:szCs w:val="22"/>
          <w:u w:val="single"/>
        </w:rPr>
        <w:t>osvobozen/má nárok na úlevu na základě OZV</w:t>
      </w:r>
      <w:r w:rsidRPr="004D6A84">
        <w:rPr>
          <w:rFonts w:ascii="Tahoma" w:hAnsi="Tahoma" w:cs="Tahoma"/>
          <w:b/>
          <w:sz w:val="22"/>
          <w:szCs w:val="22"/>
        </w:rPr>
        <w:t xml:space="preserve"> </w:t>
      </w:r>
      <w:r w:rsidRPr="004D6A84">
        <w:rPr>
          <w:rFonts w:ascii="Tahoma" w:hAnsi="Tahoma" w:cs="Tahoma"/>
          <w:sz w:val="22"/>
          <w:szCs w:val="22"/>
        </w:rPr>
        <w:t>(uveďte skutečnosti rozhodné pro existenci osvobození)</w:t>
      </w:r>
      <w:r w:rsidRPr="004D6A84">
        <w:rPr>
          <w:rFonts w:ascii="Tahoma" w:hAnsi="Tahoma" w:cs="Tahoma"/>
          <w:b/>
          <w:sz w:val="22"/>
          <w:szCs w:val="22"/>
        </w:rPr>
        <w:t>:</w:t>
      </w:r>
    </w:p>
    <w:p w14:paraId="7BC4F97A" w14:textId="77777777" w:rsidR="004D6A84" w:rsidRPr="004D6A84" w:rsidRDefault="004D6A84" w:rsidP="004D6A84">
      <w:pPr>
        <w:spacing w:after="120" w:line="280" w:lineRule="exact"/>
        <w:ind w:right="-159"/>
        <w:jc w:val="both"/>
        <w:rPr>
          <w:rFonts w:ascii="Tahoma" w:hAnsi="Tahoma" w:cs="Tahoma"/>
          <w:b/>
          <w:i/>
          <w:sz w:val="16"/>
          <w:szCs w:val="16"/>
        </w:rPr>
      </w:pPr>
      <w:r w:rsidRPr="004D6A84">
        <w:rPr>
          <w:rFonts w:ascii="Tahoma" w:hAnsi="Tahoma" w:cs="Tahoma"/>
          <w:b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……………………………………………………………………………………………………………………………………………………………..</w:t>
      </w:r>
    </w:p>
    <w:p w14:paraId="7A158D62" w14:textId="77777777" w:rsidR="00F92299" w:rsidRDefault="00F92299" w:rsidP="00222D6D">
      <w:pPr>
        <w:spacing w:after="120"/>
        <w:ind w:right="204"/>
        <w:jc w:val="both"/>
        <w:rPr>
          <w:rFonts w:ascii="Tahoma" w:hAnsi="Tahoma" w:cs="Tahoma"/>
          <w:b/>
        </w:rPr>
      </w:pPr>
    </w:p>
    <w:p w14:paraId="4EA3C949" w14:textId="403CDDCB" w:rsidR="004D6A84" w:rsidRPr="00C25695" w:rsidRDefault="004D6A84" w:rsidP="00222D6D">
      <w:pPr>
        <w:spacing w:after="120"/>
        <w:ind w:right="204"/>
        <w:jc w:val="both"/>
        <w:rPr>
          <w:rFonts w:ascii="Tahoma" w:hAnsi="Tahoma" w:cs="Tahoma"/>
          <w:b/>
        </w:rPr>
      </w:pPr>
      <w:r w:rsidRPr="00C25695">
        <w:rPr>
          <w:rFonts w:ascii="Tahoma" w:hAnsi="Tahoma" w:cs="Tahoma"/>
          <w:b/>
        </w:rPr>
        <w:t>Prohlašuji, že všechny mnou uvedené údaje jsou pravdivé.</w:t>
      </w:r>
    </w:p>
    <w:p w14:paraId="7C6DDB0B" w14:textId="3AA0B550" w:rsidR="004D6A84" w:rsidRDefault="004D6A84" w:rsidP="00222D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Pozn.: </w:t>
      </w:r>
      <w:r w:rsidRPr="00C25695">
        <w:rPr>
          <w:rFonts w:ascii="Tahoma" w:hAnsi="Tahoma" w:cs="Tahoma"/>
          <w:b/>
          <w:sz w:val="20"/>
          <w:szCs w:val="20"/>
        </w:rPr>
        <w:t>Změnu údajů</w:t>
      </w:r>
      <w:r w:rsidRPr="00C25695">
        <w:rPr>
          <w:rFonts w:ascii="Tahoma" w:hAnsi="Tahoma" w:cs="Tahoma"/>
          <w:sz w:val="20"/>
          <w:szCs w:val="20"/>
        </w:rPr>
        <w:t xml:space="preserve"> uvedených v ohlášení </w:t>
      </w:r>
      <w:r w:rsidRPr="00C25695">
        <w:rPr>
          <w:rFonts w:ascii="Tahoma" w:hAnsi="Tahoma" w:cs="Tahoma"/>
          <w:b/>
          <w:sz w:val="20"/>
          <w:szCs w:val="20"/>
        </w:rPr>
        <w:t>je poplatník povinen</w:t>
      </w:r>
      <w:r w:rsidRPr="00C25695">
        <w:rPr>
          <w:rFonts w:ascii="Tahoma" w:hAnsi="Tahoma" w:cs="Tahoma"/>
          <w:sz w:val="20"/>
          <w:szCs w:val="20"/>
        </w:rPr>
        <w:t xml:space="preserve"> dle ustanovení. §</w:t>
      </w:r>
      <w:r>
        <w:rPr>
          <w:rFonts w:ascii="Tahoma" w:hAnsi="Tahoma" w:cs="Tahoma"/>
          <w:sz w:val="20"/>
          <w:szCs w:val="20"/>
        </w:rPr>
        <w:t xml:space="preserve"> 14a odst. 3 zákona č. </w:t>
      </w:r>
      <w:r w:rsidRPr="00C25695">
        <w:rPr>
          <w:rFonts w:ascii="Tahoma" w:hAnsi="Tahoma" w:cs="Tahoma"/>
          <w:sz w:val="20"/>
          <w:szCs w:val="20"/>
        </w:rPr>
        <w:t xml:space="preserve">565/1990 Sb., o místních poplatcích, ve znění pozdějších předpisů, </w:t>
      </w:r>
      <w:r w:rsidRPr="00C25695">
        <w:rPr>
          <w:rFonts w:ascii="Tahoma" w:hAnsi="Tahoma" w:cs="Tahoma"/>
          <w:b/>
          <w:sz w:val="20"/>
          <w:szCs w:val="20"/>
        </w:rPr>
        <w:t>oznámit do </w:t>
      </w:r>
      <w:r w:rsidR="00E0188B">
        <w:rPr>
          <w:rFonts w:ascii="Tahoma" w:hAnsi="Tahoma" w:cs="Tahoma"/>
          <w:b/>
          <w:sz w:val="20"/>
          <w:szCs w:val="20"/>
        </w:rPr>
        <w:t>30</w:t>
      </w:r>
      <w:r w:rsidRPr="00C25695">
        <w:rPr>
          <w:rFonts w:ascii="Tahoma" w:hAnsi="Tahoma" w:cs="Tahoma"/>
          <w:b/>
          <w:sz w:val="20"/>
          <w:szCs w:val="20"/>
        </w:rPr>
        <w:t xml:space="preserve"> dnů</w:t>
      </w:r>
      <w:r w:rsidRPr="00C25695">
        <w:rPr>
          <w:rFonts w:ascii="Tahoma" w:hAnsi="Tahoma" w:cs="Tahoma"/>
          <w:sz w:val="20"/>
          <w:szCs w:val="20"/>
        </w:rPr>
        <w:t xml:space="preserve"> </w:t>
      </w:r>
      <w:r w:rsidRPr="00C25695">
        <w:rPr>
          <w:rFonts w:ascii="Tahoma" w:hAnsi="Tahoma" w:cs="Tahoma"/>
          <w:b/>
          <w:sz w:val="20"/>
          <w:szCs w:val="20"/>
        </w:rPr>
        <w:t>ode dne, kdy nastala</w:t>
      </w:r>
      <w:r w:rsidRPr="00C25695">
        <w:rPr>
          <w:rFonts w:ascii="Tahoma" w:hAnsi="Tahoma" w:cs="Tahoma"/>
          <w:sz w:val="20"/>
          <w:szCs w:val="20"/>
        </w:rPr>
        <w:t>.</w:t>
      </w:r>
    </w:p>
    <w:p w14:paraId="1D7939EC" w14:textId="5DDF9F5E" w:rsidR="00761A09" w:rsidRPr="00AD759E" w:rsidRDefault="00761A09" w:rsidP="00222D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6B6970">
        <w:rPr>
          <w:rFonts w:ascii="Tahoma" w:hAnsi="Tahoma" w:cs="Tahoma"/>
          <w:b/>
          <w:sz w:val="20"/>
          <w:szCs w:val="20"/>
        </w:rPr>
        <w:t>Nárok na osvobození či úlevu</w:t>
      </w:r>
      <w:r w:rsidRPr="006B6970">
        <w:rPr>
          <w:rFonts w:ascii="Tahoma" w:hAnsi="Tahoma" w:cs="Tahoma"/>
          <w:sz w:val="20"/>
          <w:szCs w:val="20"/>
        </w:rPr>
        <w:t xml:space="preserve"> je </w:t>
      </w:r>
      <w:r w:rsidRPr="006B6970">
        <w:rPr>
          <w:rFonts w:ascii="Tahoma" w:hAnsi="Tahoma" w:cs="Tahoma"/>
          <w:b/>
          <w:sz w:val="20"/>
          <w:szCs w:val="20"/>
        </w:rPr>
        <w:t>poplatník povinen</w:t>
      </w:r>
      <w:r w:rsidRPr="006B6970">
        <w:rPr>
          <w:rFonts w:ascii="Tahoma" w:hAnsi="Tahoma" w:cs="Tahoma"/>
          <w:sz w:val="20"/>
          <w:szCs w:val="20"/>
        </w:rPr>
        <w:t xml:space="preserve"> dle ustanovení § 14a odst. 4</w:t>
      </w:r>
      <w:r w:rsidR="006B6970">
        <w:rPr>
          <w:rFonts w:ascii="Tahoma" w:hAnsi="Tahoma" w:cs="Tahoma"/>
          <w:sz w:val="20"/>
          <w:szCs w:val="20"/>
        </w:rPr>
        <w:t xml:space="preserve"> zákona č. 565/1990 Sb., o místních poplatcích, ve znění pozdějších předpisů, </w:t>
      </w:r>
      <w:r w:rsidRPr="006B6970">
        <w:rPr>
          <w:rFonts w:ascii="Tahoma" w:hAnsi="Tahoma" w:cs="Tahoma"/>
          <w:b/>
          <w:sz w:val="20"/>
          <w:szCs w:val="20"/>
        </w:rPr>
        <w:t>ohlásit</w:t>
      </w:r>
      <w:r w:rsidRPr="006B6970">
        <w:rPr>
          <w:rFonts w:ascii="Tahoma" w:hAnsi="Tahoma" w:cs="Tahoma"/>
          <w:sz w:val="20"/>
          <w:szCs w:val="20"/>
        </w:rPr>
        <w:t xml:space="preserve"> nejpozději </w:t>
      </w:r>
      <w:r w:rsidR="00E3114C">
        <w:rPr>
          <w:rFonts w:ascii="Tahoma" w:hAnsi="Tahoma" w:cs="Tahoma"/>
          <w:b/>
          <w:sz w:val="20"/>
          <w:szCs w:val="20"/>
        </w:rPr>
        <w:t xml:space="preserve">do 30 dnů. </w:t>
      </w:r>
      <w:r w:rsidR="00AD759E">
        <w:rPr>
          <w:rFonts w:ascii="Tahoma" w:hAnsi="Tahoma" w:cs="Tahoma"/>
          <w:b/>
          <w:sz w:val="20"/>
          <w:szCs w:val="20"/>
        </w:rPr>
        <w:t xml:space="preserve"> </w:t>
      </w:r>
      <w:r w:rsidR="00AD759E" w:rsidRPr="008817C0">
        <w:rPr>
          <w:rFonts w:ascii="Tahoma" w:hAnsi="Tahoma" w:cs="Tahoma"/>
          <w:b/>
          <w:sz w:val="20"/>
          <w:szCs w:val="20"/>
        </w:rPr>
        <w:t>Neohlásí-li</w:t>
      </w:r>
      <w:r w:rsidR="00AD759E">
        <w:rPr>
          <w:rFonts w:ascii="Tahoma" w:hAnsi="Tahoma" w:cs="Tahoma"/>
          <w:sz w:val="20"/>
          <w:szCs w:val="20"/>
        </w:rPr>
        <w:t xml:space="preserve"> poplatník nárok na osvobození nebo úlevu ve stanovené lhůtě, jeho nárok </w:t>
      </w:r>
      <w:r w:rsidR="00E3114C">
        <w:rPr>
          <w:rFonts w:ascii="Tahoma" w:hAnsi="Tahoma" w:cs="Tahoma"/>
          <w:b/>
          <w:sz w:val="20"/>
          <w:szCs w:val="20"/>
        </w:rPr>
        <w:t xml:space="preserve">zaniká.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4D6A84" w:rsidRPr="00C25695" w14:paraId="2A4979C5" w14:textId="77777777" w:rsidTr="00222D6D">
        <w:trPr>
          <w:trHeight w:val="446"/>
        </w:trPr>
        <w:tc>
          <w:tcPr>
            <w:tcW w:w="4962" w:type="dxa"/>
          </w:tcPr>
          <w:p w14:paraId="4EAFCF33" w14:textId="77777777" w:rsidR="004D6A84" w:rsidRDefault="004D6A84" w:rsidP="004D6A8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9ACC7C5" w14:textId="77777777" w:rsidR="004D6A84" w:rsidRDefault="004D6A84" w:rsidP="004D6A8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478AE28" w14:textId="77777777" w:rsidR="004D6A84" w:rsidRDefault="004D6A84" w:rsidP="004D6A8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BDE2FD" w14:textId="77777777" w:rsidR="004D6A84" w:rsidRPr="00C25695" w:rsidRDefault="004D6A84" w:rsidP="004D6A84">
            <w:pPr>
              <w:rPr>
                <w:rFonts w:ascii="Tahoma" w:hAnsi="Tahoma" w:cs="Tahoma"/>
                <w:sz w:val="20"/>
                <w:szCs w:val="20"/>
              </w:rPr>
            </w:pPr>
            <w:r w:rsidRPr="00C25695">
              <w:rPr>
                <w:rFonts w:ascii="Tahoma" w:hAnsi="Tahoma" w:cs="Tahoma"/>
                <w:sz w:val="20"/>
                <w:szCs w:val="20"/>
              </w:rPr>
              <w:t>V 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</w:t>
            </w:r>
            <w:r w:rsidRPr="00C25695">
              <w:rPr>
                <w:rFonts w:ascii="Tahoma" w:hAnsi="Tahoma" w:cs="Tahoma"/>
                <w:sz w:val="20"/>
                <w:szCs w:val="20"/>
              </w:rPr>
              <w:t xml:space="preserve"> dne 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…….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23B9CF11" w14:textId="77777777" w:rsidR="004D6A84" w:rsidRPr="00C25695" w:rsidRDefault="004D6A84" w:rsidP="004D6A84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 xml:space="preserve">Podpis </w:t>
            </w:r>
            <w:r>
              <w:rPr>
                <w:rFonts w:ascii="Tahoma" w:hAnsi="Tahoma" w:cs="Tahoma"/>
                <w:sz w:val="16"/>
                <w:szCs w:val="16"/>
              </w:rPr>
              <w:t>poplatníka</w:t>
            </w:r>
          </w:p>
        </w:tc>
      </w:tr>
    </w:tbl>
    <w:p w14:paraId="5FD1560D" w14:textId="77777777" w:rsidR="004D6A84" w:rsidRPr="00C25695" w:rsidRDefault="004D6A84" w:rsidP="004D6A84">
      <w:pPr>
        <w:rPr>
          <w:rFonts w:ascii="Tahoma" w:hAnsi="Tahoma" w:cs="Tahoma"/>
          <w:lang w:eastAsia="cs-CZ"/>
        </w:rPr>
      </w:pPr>
    </w:p>
    <w:p w14:paraId="7CDF289B" w14:textId="77777777" w:rsidR="00CA1C27" w:rsidRPr="00440311" w:rsidRDefault="00CA1C27" w:rsidP="00440311">
      <w:pPr>
        <w:spacing w:line="280" w:lineRule="exact"/>
        <w:rPr>
          <w:rFonts w:ascii="Tahoma" w:hAnsi="Tahoma" w:cs="Tahoma"/>
          <w:lang w:eastAsia="cs-CZ"/>
        </w:rPr>
      </w:pPr>
    </w:p>
    <w:sectPr w:rsidR="00CA1C27" w:rsidRPr="00440311" w:rsidSect="003C699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46380"/>
    <w:multiLevelType w:val="hybridMultilevel"/>
    <w:tmpl w:val="D63A2094"/>
    <w:lvl w:ilvl="0" w:tplc="04050009">
      <w:start w:val="1"/>
      <w:numFmt w:val="bullet"/>
      <w:lvlText w:val=""/>
      <w:lvlJc w:val="left"/>
      <w:pPr>
        <w:ind w:left="714" w:hanging="360"/>
      </w:pPr>
      <w:rPr>
        <w:rFonts w:ascii="Wingdings" w:hAnsi="Wingdings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E159C"/>
    <w:multiLevelType w:val="hybridMultilevel"/>
    <w:tmpl w:val="167E5E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22DB8"/>
    <w:multiLevelType w:val="hybridMultilevel"/>
    <w:tmpl w:val="3E5CBE9C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B49A5"/>
    <w:multiLevelType w:val="hybridMultilevel"/>
    <w:tmpl w:val="1638A992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25D98"/>
    <w:multiLevelType w:val="hybridMultilevel"/>
    <w:tmpl w:val="72BE7C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C7705"/>
    <w:multiLevelType w:val="hybridMultilevel"/>
    <w:tmpl w:val="ADD44B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36A0A"/>
    <w:multiLevelType w:val="hybridMultilevel"/>
    <w:tmpl w:val="C9B0F7AE"/>
    <w:lvl w:ilvl="0" w:tplc="C016BE84">
      <w:numFmt w:val="bullet"/>
      <w:lvlText w:val=""/>
      <w:lvlJc w:val="left"/>
      <w:pPr>
        <w:ind w:left="714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27"/>
    <w:rsid w:val="000838D5"/>
    <w:rsid w:val="00087F2F"/>
    <w:rsid w:val="00154DD7"/>
    <w:rsid w:val="001C6D81"/>
    <w:rsid w:val="001F3237"/>
    <w:rsid w:val="00217C49"/>
    <w:rsid w:val="00264087"/>
    <w:rsid w:val="00340C46"/>
    <w:rsid w:val="003C0D48"/>
    <w:rsid w:val="003C4AD7"/>
    <w:rsid w:val="003C5966"/>
    <w:rsid w:val="003C699E"/>
    <w:rsid w:val="003D286D"/>
    <w:rsid w:val="00416AAF"/>
    <w:rsid w:val="00440311"/>
    <w:rsid w:val="004A0E9C"/>
    <w:rsid w:val="004D6A84"/>
    <w:rsid w:val="005F2689"/>
    <w:rsid w:val="006A784A"/>
    <w:rsid w:val="006B6970"/>
    <w:rsid w:val="007018C3"/>
    <w:rsid w:val="00761A09"/>
    <w:rsid w:val="0079244C"/>
    <w:rsid w:val="00864681"/>
    <w:rsid w:val="0094101F"/>
    <w:rsid w:val="00A357F4"/>
    <w:rsid w:val="00AC4508"/>
    <w:rsid w:val="00AD759E"/>
    <w:rsid w:val="00B04415"/>
    <w:rsid w:val="00C7475C"/>
    <w:rsid w:val="00CA1C27"/>
    <w:rsid w:val="00D8427C"/>
    <w:rsid w:val="00DE730E"/>
    <w:rsid w:val="00DF0D90"/>
    <w:rsid w:val="00E0188B"/>
    <w:rsid w:val="00E3114C"/>
    <w:rsid w:val="00E6292E"/>
    <w:rsid w:val="00F73F87"/>
    <w:rsid w:val="00F92299"/>
    <w:rsid w:val="00F977E4"/>
    <w:rsid w:val="00F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FB41"/>
  <w15:docId w15:val="{4CA38037-B3E3-492F-88E6-F4013A82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A1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A1C27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CA1C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A1C27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1C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69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69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69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69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697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6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97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rsid w:val="00E3114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1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skotnice.cz" TargetMode="External"/><Relationship Id="rId3" Type="http://schemas.openxmlformats.org/officeDocument/2006/relationships/styles" Target="styles.xml"/><Relationship Id="rId7" Type="http://schemas.openxmlformats.org/officeDocument/2006/relationships/image" Target="http://www.skotnice.cz/fotky/obr.php?name=znaksk.gif&amp;id=6266&amp;width=1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0C514-21AC-40E0-BA4A-27084DBC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Surá Iveta</dc:creator>
  <cp:lastModifiedBy>Jurečkova</cp:lastModifiedBy>
  <cp:revision>2</cp:revision>
  <cp:lastPrinted>2021-12-13T09:56:00Z</cp:lastPrinted>
  <dcterms:created xsi:type="dcterms:W3CDTF">2022-01-14T10:24:00Z</dcterms:created>
  <dcterms:modified xsi:type="dcterms:W3CDTF">2022-01-14T10:24:00Z</dcterms:modified>
</cp:coreProperties>
</file>